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9280" w14:textId="77777777" w:rsidR="00EF13D3" w:rsidRPr="00660C36" w:rsidRDefault="00EF13D3" w:rsidP="00660C36">
      <w:pPr>
        <w:spacing w:beforeLines="100" w:before="312" w:afterLines="50" w:after="156" w:line="300" w:lineRule="auto"/>
        <w:jc w:val="center"/>
        <w:rPr>
          <w:rFonts w:ascii="Arial" w:eastAsia="仿宋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60C36">
        <w:rPr>
          <w:rFonts w:ascii="Arial" w:eastAsia="仿宋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f17Tg/+</w:t>
      </w:r>
      <w:r w:rsidRPr="00660C36">
        <w:rPr>
          <w:rFonts w:ascii="Arial" w:eastAsia="仿宋" w:hAnsi="Arial" w:cs="Arial"/>
          <w:b/>
          <w:bCs/>
          <w:color w:val="000000"/>
          <w:sz w:val="32"/>
          <w:szCs w:val="32"/>
          <w:shd w:val="clear" w:color="auto" w:fill="FFFFFF"/>
        </w:rPr>
        <w:t>（</w:t>
      </w:r>
      <w:r w:rsidRPr="00660C36">
        <w:rPr>
          <w:rFonts w:ascii="Arial" w:eastAsia="仿宋" w:hAnsi="Arial" w:cs="Arial"/>
          <w:b/>
          <w:bCs/>
          <w:color w:val="000000"/>
          <w:sz w:val="32"/>
          <w:szCs w:val="32"/>
          <w:shd w:val="clear" w:color="auto" w:fill="FFFFFF"/>
        </w:rPr>
        <w:t>AB</w:t>
      </w:r>
      <w:r w:rsidRPr="00660C36">
        <w:rPr>
          <w:rFonts w:ascii="Arial" w:eastAsia="仿宋" w:hAnsi="Arial" w:cs="Arial"/>
          <w:b/>
          <w:bCs/>
          <w:color w:val="000000"/>
          <w:sz w:val="32"/>
          <w:szCs w:val="32"/>
          <w:shd w:val="clear" w:color="auto" w:fill="FFFFFF"/>
        </w:rPr>
        <w:t>）</w:t>
      </w:r>
      <w:r w:rsidRPr="00660C36">
        <w:rPr>
          <w:rFonts w:ascii="Arial" w:eastAsia="仿宋" w:hAnsi="Arial" w:cs="Arial"/>
          <w:b/>
          <w:bCs/>
          <w:color w:val="000000"/>
          <w:sz w:val="32"/>
          <w:szCs w:val="32"/>
          <w:shd w:val="clear" w:color="auto" w:fill="FFFFFF"/>
        </w:rPr>
        <w:t>(CZRC Catalog ID: CZ 1303)</w:t>
      </w:r>
    </w:p>
    <w:p w14:paraId="3E95EC03" w14:textId="77777777" w:rsidR="00EF13D3" w:rsidRPr="00660C36" w:rsidRDefault="00EF13D3" w:rsidP="00660C36">
      <w:pPr>
        <w:spacing w:line="300" w:lineRule="auto"/>
        <w:rPr>
          <w:rFonts w:ascii="Times New Roman" w:eastAsia="仿宋" w:hAnsi="Times New Roman" w:cs="Times New Roman"/>
          <w:b/>
          <w:bCs/>
          <w:color w:val="000000"/>
          <w:sz w:val="24"/>
          <w:u w:val="single"/>
        </w:rPr>
      </w:pPr>
      <w:r w:rsidRPr="00660C36">
        <w:rPr>
          <w:rFonts w:ascii="Times New Roman" w:eastAsia="仿宋" w:hAnsi="Times New Roman" w:cs="Times New Roman"/>
          <w:b/>
          <w:bCs/>
          <w:color w:val="000000"/>
          <w:sz w:val="24"/>
          <w:u w:val="single"/>
        </w:rPr>
        <w:t>Nature of the mutation</w:t>
      </w:r>
    </w:p>
    <w:p w14:paraId="516B9B25" w14:textId="717AAF0A" w:rsidR="00EF13D3" w:rsidRPr="00660C36" w:rsidRDefault="00EF13D3" w:rsidP="00660C36">
      <w:pPr>
        <w:spacing w:line="300" w:lineRule="auto"/>
        <w:rPr>
          <w:rFonts w:ascii="Times New Roman" w:eastAsia="宋体" w:hAnsi="Times New Roman" w:cs="Times New Roman" w:hint="eastAsia"/>
          <w:sz w:val="24"/>
        </w:rPr>
      </w:pPr>
      <w:r w:rsidRPr="00660C36">
        <w:rPr>
          <w:rFonts w:ascii="Times New Roman" w:eastAsia="仿宋" w:hAnsi="Times New Roman" w:cs="Times New Roman"/>
          <w:color w:val="000000"/>
          <w:sz w:val="24"/>
        </w:rPr>
        <w:t xml:space="preserve">The </w:t>
      </w:r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 xml:space="preserve">f17Tg </w:t>
      </w:r>
      <w:r w:rsidRPr="00660C36">
        <w:rPr>
          <w:rFonts w:ascii="Times New Roman" w:eastAsia="仿宋" w:hAnsi="Times New Roman" w:cs="Times New Roman"/>
          <w:color w:val="000000"/>
          <w:sz w:val="24"/>
        </w:rPr>
        <w:t>allele is a transgenic zebrafish line</w:t>
      </w:r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>Tg</w:t>
      </w:r>
      <w:proofErr w:type="spellEnd"/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>(ath</w:t>
      </w:r>
      <w:proofErr w:type="gramStart"/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>5:GAL</w:t>
      </w:r>
      <w:proofErr w:type="gramEnd"/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>4-VP16).</w:t>
      </w:r>
      <w:r w:rsidRPr="00660C36">
        <w:rPr>
          <w:rFonts w:ascii="Times New Roman" w:hAnsi="Times New Roman" w:cs="Times New Roman"/>
          <w:sz w:val="24"/>
        </w:rPr>
        <w:t xml:space="preserve"> </w:t>
      </w:r>
    </w:p>
    <w:p w14:paraId="282BBF85" w14:textId="77777777" w:rsidR="00EF13D3" w:rsidRPr="00660C36" w:rsidRDefault="00EF13D3" w:rsidP="00660C36">
      <w:pPr>
        <w:spacing w:beforeLines="50" w:before="156" w:line="300" w:lineRule="auto"/>
        <w:rPr>
          <w:rFonts w:ascii="Times New Roman" w:eastAsia="仿宋" w:hAnsi="Times New Roman" w:cs="Times New Roman"/>
          <w:b/>
          <w:bCs/>
          <w:color w:val="000000"/>
          <w:sz w:val="24"/>
          <w:u w:val="single"/>
        </w:rPr>
      </w:pPr>
      <w:r w:rsidRPr="00660C36">
        <w:rPr>
          <w:rFonts w:ascii="Times New Roman" w:eastAsia="仿宋" w:hAnsi="Times New Roman" w:cs="Times New Roman"/>
          <w:b/>
          <w:bCs/>
          <w:color w:val="000000"/>
          <w:sz w:val="24"/>
          <w:u w:val="single"/>
        </w:rPr>
        <w:t xml:space="preserve">Genotyping assay </w:t>
      </w:r>
    </w:p>
    <w:p w14:paraId="315F2C6E" w14:textId="77777777" w:rsidR="00EF13D3" w:rsidRPr="00660C36" w:rsidRDefault="00EF13D3" w:rsidP="00660C36">
      <w:pPr>
        <w:spacing w:line="300" w:lineRule="auto"/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  <w:r w:rsidRPr="00660C36">
        <w:rPr>
          <w:rFonts w:ascii="Times New Roman" w:eastAsia="仿宋" w:hAnsi="Times New Roman" w:cs="Times New Roman"/>
          <w:color w:val="000000"/>
          <w:sz w:val="24"/>
        </w:rPr>
        <w:t xml:space="preserve">Genotyping of the </w:t>
      </w:r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 xml:space="preserve">f17Tg </w:t>
      </w:r>
      <w:r w:rsidRPr="00660C36">
        <w:rPr>
          <w:rFonts w:ascii="Times New Roman" w:eastAsia="仿宋" w:hAnsi="Times New Roman" w:cs="Times New Roman"/>
          <w:color w:val="000000"/>
          <w:sz w:val="24"/>
        </w:rPr>
        <w:t>allele is based on the PCR assay.</w:t>
      </w:r>
      <w:r w:rsidRPr="00660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660C36">
        <w:rPr>
          <w:rFonts w:ascii="Times New Roman" w:eastAsia="仿宋" w:hAnsi="Times New Roman" w:cs="Times New Roman"/>
          <w:i/>
          <w:iCs/>
          <w:color w:val="000000"/>
          <w:sz w:val="24"/>
        </w:rPr>
        <w:t xml:space="preserve">f17Tg </w:t>
      </w:r>
      <w:r w:rsidRPr="00660C36">
        <w:rPr>
          <w:rFonts w:ascii="Times New Roman" w:hAnsi="Times New Roman" w:cs="Times New Roman"/>
          <w:color w:val="000000"/>
          <w:sz w:val="24"/>
        </w:rPr>
        <w:t>allele genome was collected using a Tissue DNA Kit (Omega Bio-Tek) and was detected by the primers. Fragments were amplified using these primers.</w:t>
      </w:r>
    </w:p>
    <w:p w14:paraId="2B384D02" w14:textId="77777777" w:rsidR="00EF13D3" w:rsidRPr="00660C36" w:rsidRDefault="00EF13D3" w:rsidP="00660C36">
      <w:pPr>
        <w:spacing w:beforeLines="50" w:before="156" w:line="30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660C36">
        <w:rPr>
          <w:rFonts w:ascii="Times New Roman" w:hAnsi="Times New Roman" w:cs="Times New Roman"/>
          <w:b/>
          <w:bCs/>
          <w:color w:val="000000"/>
          <w:sz w:val="24"/>
        </w:rPr>
        <w:t xml:space="preserve">Primers: </w:t>
      </w:r>
    </w:p>
    <w:p w14:paraId="29EEFF6C" w14:textId="77777777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gal4-F: CCGCTGACTAGGGCACAT</w:t>
      </w:r>
    </w:p>
    <w:p w14:paraId="50C9A6D4" w14:textId="77777777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gal4-R: GACGGCATCTTTATTCACATTA</w:t>
      </w:r>
    </w:p>
    <w:p w14:paraId="6311EFA0" w14:textId="77777777" w:rsidR="00EF13D3" w:rsidRPr="00660C36" w:rsidRDefault="00EF13D3" w:rsidP="00660C36">
      <w:pPr>
        <w:spacing w:beforeLines="50" w:before="156" w:line="30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660C36">
        <w:rPr>
          <w:rFonts w:ascii="Times New Roman" w:hAnsi="Times New Roman" w:cs="Times New Roman"/>
          <w:b/>
          <w:bCs/>
          <w:color w:val="000000"/>
          <w:sz w:val="24"/>
        </w:rPr>
        <w:t>PCR program:</w:t>
      </w:r>
    </w:p>
    <w:p w14:paraId="4222BA72" w14:textId="172AA46E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95℃</w:t>
      </w:r>
      <w:r w:rsidR="00660C36">
        <w:rPr>
          <w:rFonts w:ascii="Times New Roman" w:hAnsi="Times New Roman" w:cs="Times New Roman"/>
          <w:color w:val="000000"/>
          <w:sz w:val="24"/>
        </w:rPr>
        <w:tab/>
      </w:r>
      <w:r w:rsidRPr="00660C36">
        <w:rPr>
          <w:rFonts w:ascii="Times New Roman" w:hAnsi="Times New Roman" w:cs="Times New Roman"/>
          <w:color w:val="000000"/>
          <w:sz w:val="24"/>
        </w:rPr>
        <w:t xml:space="preserve">5min </w:t>
      </w:r>
    </w:p>
    <w:p w14:paraId="495781C7" w14:textId="511E09EA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92E4F01" wp14:editId="420966C4">
            <wp:simplePos x="0" y="0"/>
            <wp:positionH relativeFrom="column">
              <wp:posOffset>1213234</wp:posOffset>
            </wp:positionH>
            <wp:positionV relativeFrom="paragraph">
              <wp:posOffset>47644</wp:posOffset>
            </wp:positionV>
            <wp:extent cx="244443" cy="665480"/>
            <wp:effectExtent l="0" t="0" r="3810" b="127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3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C36">
        <w:rPr>
          <w:rFonts w:ascii="Times New Roman" w:hAnsi="Times New Roman" w:cs="Times New Roman"/>
          <w:color w:val="000000"/>
          <w:sz w:val="24"/>
        </w:rPr>
        <w:t>95℃</w:t>
      </w:r>
      <w:r w:rsidR="00660C36">
        <w:rPr>
          <w:rFonts w:ascii="Times New Roman" w:hAnsi="Times New Roman" w:cs="Times New Roman"/>
          <w:color w:val="000000"/>
          <w:sz w:val="24"/>
        </w:rPr>
        <w:tab/>
      </w:r>
      <w:r w:rsidRPr="00660C36">
        <w:rPr>
          <w:rFonts w:ascii="Times New Roman" w:hAnsi="Times New Roman" w:cs="Times New Roman"/>
          <w:color w:val="000000"/>
          <w:sz w:val="24"/>
        </w:rPr>
        <w:t xml:space="preserve">30 sec </w:t>
      </w:r>
    </w:p>
    <w:p w14:paraId="3D1A8B61" w14:textId="2CC7C6CA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58℃</w:t>
      </w:r>
      <w:r w:rsidR="00660C36">
        <w:rPr>
          <w:rFonts w:ascii="Times New Roman" w:hAnsi="Times New Roman" w:cs="Times New Roman"/>
          <w:color w:val="000000"/>
          <w:sz w:val="24"/>
        </w:rPr>
        <w:tab/>
      </w:r>
      <w:r w:rsidRPr="00660C36">
        <w:rPr>
          <w:rFonts w:ascii="Times New Roman" w:hAnsi="Times New Roman" w:cs="Times New Roman"/>
          <w:color w:val="000000"/>
          <w:sz w:val="24"/>
        </w:rPr>
        <w:t xml:space="preserve">30 sec    30 Cycles </w:t>
      </w:r>
    </w:p>
    <w:p w14:paraId="3E61EB25" w14:textId="3ED84719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72℃</w:t>
      </w:r>
      <w:r w:rsidR="00660C36">
        <w:rPr>
          <w:rFonts w:ascii="Times New Roman" w:hAnsi="Times New Roman" w:cs="Times New Roman"/>
          <w:color w:val="000000"/>
          <w:sz w:val="24"/>
        </w:rPr>
        <w:tab/>
      </w:r>
      <w:r w:rsidRPr="00660C36">
        <w:rPr>
          <w:rFonts w:ascii="Times New Roman" w:hAnsi="Times New Roman" w:cs="Times New Roman"/>
          <w:color w:val="000000"/>
          <w:sz w:val="24"/>
        </w:rPr>
        <w:t xml:space="preserve">30 sec </w:t>
      </w:r>
    </w:p>
    <w:p w14:paraId="4D86BB4A" w14:textId="625019EF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72℃</w:t>
      </w:r>
      <w:r w:rsidR="00660C36">
        <w:rPr>
          <w:rFonts w:ascii="Times New Roman" w:hAnsi="Times New Roman" w:cs="Times New Roman"/>
          <w:color w:val="000000"/>
          <w:sz w:val="24"/>
        </w:rPr>
        <w:tab/>
      </w:r>
      <w:r w:rsidRPr="00660C36">
        <w:rPr>
          <w:rFonts w:ascii="Times New Roman" w:hAnsi="Times New Roman" w:cs="Times New Roman"/>
          <w:color w:val="000000"/>
          <w:sz w:val="24"/>
        </w:rPr>
        <w:t xml:space="preserve">8min </w:t>
      </w:r>
    </w:p>
    <w:p w14:paraId="44CBDF59" w14:textId="309C4098" w:rsidR="00EF13D3" w:rsidRPr="00660C36" w:rsidRDefault="00EF13D3" w:rsidP="00660C36">
      <w:pPr>
        <w:spacing w:line="30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4℃</w:t>
      </w:r>
      <w:r w:rsidR="00660C36">
        <w:rPr>
          <w:rFonts w:ascii="Times New Roman" w:hAnsi="Times New Roman" w:cs="Times New Roman"/>
          <w:color w:val="000000"/>
          <w:sz w:val="24"/>
        </w:rPr>
        <w:tab/>
      </w:r>
      <w:r w:rsidRPr="00660C36">
        <w:rPr>
          <w:rFonts w:ascii="Times New Roman" w:hAnsi="Times New Roman" w:cs="Times New Roman"/>
          <w:color w:val="000000"/>
          <w:sz w:val="24"/>
        </w:rPr>
        <w:t>hold</w:t>
      </w:r>
    </w:p>
    <w:p w14:paraId="5C442E86" w14:textId="77777777" w:rsidR="00EF13D3" w:rsidRPr="00660C36" w:rsidRDefault="00EF13D3" w:rsidP="00660C36">
      <w:pPr>
        <w:spacing w:line="300" w:lineRule="auto"/>
        <w:rPr>
          <w:rFonts w:ascii="Times New Roman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000000"/>
          <w:sz w:val="24"/>
        </w:rPr>
        <w:t>Product size: 181bp</w:t>
      </w:r>
    </w:p>
    <w:p w14:paraId="3EB9B8AD" w14:textId="77777777" w:rsidR="00EF13D3" w:rsidRPr="00660C36" w:rsidRDefault="00EF13D3" w:rsidP="00660C36">
      <w:pPr>
        <w:spacing w:beforeLines="50" w:before="156" w:line="300" w:lineRule="auto"/>
        <w:rPr>
          <w:rFonts w:ascii="Times New Roman" w:eastAsia="仿宋" w:hAnsi="Times New Roman" w:cs="Times New Roman"/>
          <w:b/>
          <w:bCs/>
          <w:color w:val="000000"/>
          <w:sz w:val="24"/>
          <w:u w:val="single"/>
        </w:rPr>
      </w:pPr>
      <w:r w:rsidRPr="00660C36">
        <w:rPr>
          <w:rFonts w:ascii="Times New Roman" w:eastAsia="仿宋" w:hAnsi="Times New Roman" w:cs="Times New Roman"/>
          <w:b/>
          <w:bCs/>
          <w:color w:val="000000"/>
          <w:sz w:val="24"/>
          <w:u w:val="single"/>
        </w:rPr>
        <w:t>Reference</w:t>
      </w:r>
    </w:p>
    <w:p w14:paraId="75EE9132" w14:textId="77777777" w:rsidR="00EF13D3" w:rsidRPr="00660C36" w:rsidRDefault="00EF13D3" w:rsidP="00660C36">
      <w:pPr>
        <w:spacing w:line="300" w:lineRule="auto"/>
        <w:rPr>
          <w:rFonts w:ascii="Times New Roman" w:eastAsia="仿宋" w:hAnsi="Times New Roman" w:cs="Times New Roman"/>
          <w:color w:val="000000"/>
          <w:sz w:val="24"/>
        </w:rPr>
      </w:pPr>
      <w:r w:rsidRPr="00660C36">
        <w:rPr>
          <w:rFonts w:ascii="Times New Roman" w:hAnsi="Times New Roman" w:cs="Times New Roman"/>
          <w:color w:val="222222"/>
          <w:sz w:val="24"/>
          <w:shd w:val="clear" w:color="auto" w:fill="FFFFFF"/>
        </w:rPr>
        <w:t>None</w:t>
      </w:r>
    </w:p>
    <w:p w14:paraId="2CD0D702" w14:textId="5CA60CC9" w:rsidR="004308EE" w:rsidRPr="00EF13D3" w:rsidRDefault="004308EE" w:rsidP="00EF13D3"/>
    <w:sectPr w:rsidR="004308EE" w:rsidRPr="00EF13D3">
      <w:headerReference w:type="default" r:id="rId9"/>
      <w:footerReference w:type="default" r:id="rId10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3EFD" w14:textId="77777777" w:rsidR="002A3E8B" w:rsidRDefault="002A3E8B">
      <w:r>
        <w:separator/>
      </w:r>
    </w:p>
  </w:endnote>
  <w:endnote w:type="continuationSeparator" w:id="0">
    <w:p w14:paraId="55785035" w14:textId="77777777" w:rsidR="002A3E8B" w:rsidRDefault="002A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6F3EDD" w14:paraId="089CC5A7" w14:textId="77777777">
      <w:trPr>
        <w:trHeight w:val="188"/>
      </w:trPr>
      <w:tc>
        <w:tcPr>
          <w:tcW w:w="867" w:type="dxa"/>
          <w:vAlign w:val="center"/>
        </w:tcPr>
        <w:p w14:paraId="2CF54672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14:paraId="589C3F95" w14:textId="77777777" w:rsidR="006F3EDD" w:rsidRDefault="002A3E8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14:paraId="7D400B7F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14:paraId="1D05F535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6F3EDD" w14:paraId="7C154974" w14:textId="77777777">
      <w:trPr>
        <w:trHeight w:val="23"/>
      </w:trPr>
      <w:tc>
        <w:tcPr>
          <w:tcW w:w="867" w:type="dxa"/>
          <w:vAlign w:val="center"/>
        </w:tcPr>
        <w:p w14:paraId="01575184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14:paraId="0DDEF120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9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14:paraId="3CD506A2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14:paraId="536C480F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14:paraId="57AFD775" w14:textId="77777777" w:rsidR="006F3EDD" w:rsidRDefault="002A3E8B">
    <w:pPr>
      <w:pStyle w:val="a5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E1BA7" wp14:editId="3DF7CD1B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6F93B" w14:textId="77777777" w:rsidR="006F3EDD" w:rsidRDefault="002A3E8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E1B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14:paraId="6406F93B" w14:textId="77777777" w:rsidR="006F3EDD" w:rsidRDefault="002A3E8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66844CD0" wp14:editId="7C83B6C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9D3D" w14:textId="77777777" w:rsidR="002A3E8B" w:rsidRDefault="002A3E8B">
      <w:r>
        <w:separator/>
      </w:r>
    </w:p>
  </w:footnote>
  <w:footnote w:type="continuationSeparator" w:id="0">
    <w:p w14:paraId="78B006A0" w14:textId="77777777" w:rsidR="002A3E8B" w:rsidRDefault="002A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6F3EDD" w14:paraId="35DB5705" w14:textId="77777777">
      <w:trPr>
        <w:trHeight w:val="536"/>
      </w:trPr>
      <w:tc>
        <w:tcPr>
          <w:tcW w:w="1418" w:type="dxa"/>
          <w:vAlign w:val="center"/>
        </w:tcPr>
        <w:p w14:paraId="029C6CAF" w14:textId="77777777" w:rsidR="006F3EDD" w:rsidRDefault="002A3E8B">
          <w:pPr>
            <w:pStyle w:val="a6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 wp14:anchorId="79F57F38" wp14:editId="5A1E8B84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46022A53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 wp14:anchorId="60DB30AD" wp14:editId="53E742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14:paraId="5C1E8732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14:paraId="1A35803A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14:paraId="1184FC9A" w14:textId="77777777" w:rsidR="006F3EDD" w:rsidRDefault="002A3E8B">
          <w:pPr>
            <w:pStyle w:val="a6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14:paraId="3AA621B3" w14:textId="77777777" w:rsidR="006F3EDD" w:rsidRDefault="002A3E8B">
    <w:pPr>
      <w:pStyle w:val="a6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BDC14" wp14:editId="3296E28D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7C8A"/>
    <w:multiLevelType w:val="multilevel"/>
    <w:tmpl w:val="009223A2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仿宋" w:hAnsi="Times New Roman" w:cs="Arial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8064182"/>
    <w:multiLevelType w:val="multilevel"/>
    <w:tmpl w:val="D7C8C6C8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仿宋" w:hAnsi="Times New Roman" w:cs="Arial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AB"/>
    <w:rsid w:val="0004178D"/>
    <w:rsid w:val="000463D4"/>
    <w:rsid w:val="000659B3"/>
    <w:rsid w:val="000A71AE"/>
    <w:rsid w:val="000D47E5"/>
    <w:rsid w:val="00111B02"/>
    <w:rsid w:val="00130DDD"/>
    <w:rsid w:val="00135201"/>
    <w:rsid w:val="00136A75"/>
    <w:rsid w:val="00162521"/>
    <w:rsid w:val="00167487"/>
    <w:rsid w:val="00192B83"/>
    <w:rsid w:val="001F2093"/>
    <w:rsid w:val="00244F3B"/>
    <w:rsid w:val="00262E8A"/>
    <w:rsid w:val="00282560"/>
    <w:rsid w:val="002A3E8B"/>
    <w:rsid w:val="002D7FB2"/>
    <w:rsid w:val="002E6D9F"/>
    <w:rsid w:val="002F4F86"/>
    <w:rsid w:val="002F5138"/>
    <w:rsid w:val="003073B5"/>
    <w:rsid w:val="003105C6"/>
    <w:rsid w:val="00310CC9"/>
    <w:rsid w:val="003138B7"/>
    <w:rsid w:val="0034207B"/>
    <w:rsid w:val="00371A12"/>
    <w:rsid w:val="00376F88"/>
    <w:rsid w:val="003B18E8"/>
    <w:rsid w:val="003D763D"/>
    <w:rsid w:val="003E1D48"/>
    <w:rsid w:val="003E6240"/>
    <w:rsid w:val="0040136F"/>
    <w:rsid w:val="00401575"/>
    <w:rsid w:val="0040466A"/>
    <w:rsid w:val="00422F6D"/>
    <w:rsid w:val="004308EE"/>
    <w:rsid w:val="004369EB"/>
    <w:rsid w:val="00440658"/>
    <w:rsid w:val="00461539"/>
    <w:rsid w:val="00486394"/>
    <w:rsid w:val="00495A4A"/>
    <w:rsid w:val="004C18F6"/>
    <w:rsid w:val="0050029B"/>
    <w:rsid w:val="0050082B"/>
    <w:rsid w:val="005313F6"/>
    <w:rsid w:val="00536E55"/>
    <w:rsid w:val="00571773"/>
    <w:rsid w:val="00597C56"/>
    <w:rsid w:val="00635B78"/>
    <w:rsid w:val="00636000"/>
    <w:rsid w:val="00657D03"/>
    <w:rsid w:val="00660C36"/>
    <w:rsid w:val="006878A6"/>
    <w:rsid w:val="006F3EDD"/>
    <w:rsid w:val="0072456D"/>
    <w:rsid w:val="00736F42"/>
    <w:rsid w:val="0074319A"/>
    <w:rsid w:val="00750D48"/>
    <w:rsid w:val="0079254A"/>
    <w:rsid w:val="007A3AE4"/>
    <w:rsid w:val="007A688B"/>
    <w:rsid w:val="007C12BF"/>
    <w:rsid w:val="007C1450"/>
    <w:rsid w:val="007D53BC"/>
    <w:rsid w:val="007E2D97"/>
    <w:rsid w:val="00840ACF"/>
    <w:rsid w:val="00846CA1"/>
    <w:rsid w:val="008621B5"/>
    <w:rsid w:val="008B14E6"/>
    <w:rsid w:val="008B79D4"/>
    <w:rsid w:val="009166E0"/>
    <w:rsid w:val="00921B73"/>
    <w:rsid w:val="00925A7E"/>
    <w:rsid w:val="0097335F"/>
    <w:rsid w:val="0097659C"/>
    <w:rsid w:val="009C5A7B"/>
    <w:rsid w:val="00A01BB0"/>
    <w:rsid w:val="00A4624E"/>
    <w:rsid w:val="00A55ED7"/>
    <w:rsid w:val="00A565ED"/>
    <w:rsid w:val="00A741B0"/>
    <w:rsid w:val="00A759DC"/>
    <w:rsid w:val="00AE6ED1"/>
    <w:rsid w:val="00B445FC"/>
    <w:rsid w:val="00B5732A"/>
    <w:rsid w:val="00B6621B"/>
    <w:rsid w:val="00B749EB"/>
    <w:rsid w:val="00B84D0A"/>
    <w:rsid w:val="00B90904"/>
    <w:rsid w:val="00BB41C2"/>
    <w:rsid w:val="00BD62D2"/>
    <w:rsid w:val="00BD6F16"/>
    <w:rsid w:val="00BE4347"/>
    <w:rsid w:val="00C12D77"/>
    <w:rsid w:val="00C40BC5"/>
    <w:rsid w:val="00C87AEF"/>
    <w:rsid w:val="00CE400D"/>
    <w:rsid w:val="00CE489C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82524"/>
    <w:rsid w:val="00DA265A"/>
    <w:rsid w:val="00E0250D"/>
    <w:rsid w:val="00E42505"/>
    <w:rsid w:val="00EA1E1A"/>
    <w:rsid w:val="00EC16A4"/>
    <w:rsid w:val="00EC52CC"/>
    <w:rsid w:val="00EF13D3"/>
    <w:rsid w:val="00F14743"/>
    <w:rsid w:val="00F47D59"/>
    <w:rsid w:val="00F50FF5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0D7233F"/>
    <w:rsid w:val="14AF5104"/>
    <w:rsid w:val="14EF41ED"/>
    <w:rsid w:val="1835289B"/>
    <w:rsid w:val="18AB055D"/>
    <w:rsid w:val="1A9D6083"/>
    <w:rsid w:val="1B3F7DA0"/>
    <w:rsid w:val="1FF47CF8"/>
    <w:rsid w:val="21AB5E7C"/>
    <w:rsid w:val="21C3530F"/>
    <w:rsid w:val="22090EF7"/>
    <w:rsid w:val="233A35AF"/>
    <w:rsid w:val="2346309E"/>
    <w:rsid w:val="23B26680"/>
    <w:rsid w:val="23E05CC0"/>
    <w:rsid w:val="27A647E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0C2575"/>
    <w:rsid w:val="49116D91"/>
    <w:rsid w:val="4B4808E8"/>
    <w:rsid w:val="4D987258"/>
    <w:rsid w:val="4EA54C22"/>
    <w:rsid w:val="4F333F94"/>
    <w:rsid w:val="4F4532E1"/>
    <w:rsid w:val="4F4B421C"/>
    <w:rsid w:val="4FF96B30"/>
    <w:rsid w:val="51704CC6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EC91A4"/>
  <w15:docId w15:val="{73B314C5-006B-4007-8C8A-A437FAD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0">
    <w:name w:val="标题 1 字符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0">
    <w:name w:val="标题 2 字符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a4">
    <w:name w:val="正文文本 字符"/>
    <w:basedOn w:val="a0"/>
    <w:link w:val="a3"/>
    <w:uiPriority w:val="99"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1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1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character" w:customStyle="1" w:styleId="15">
    <w:name w:val="15"/>
    <w:basedOn w:val="a0"/>
    <w:rsid w:val="00262E8A"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luo j</cp:lastModifiedBy>
  <cp:revision>3</cp:revision>
  <cp:lastPrinted>2021-02-24T09:17:00Z</cp:lastPrinted>
  <dcterms:created xsi:type="dcterms:W3CDTF">2021-03-15T04:57:00Z</dcterms:created>
  <dcterms:modified xsi:type="dcterms:W3CDTF">2021-03-15T04:58:00Z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